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2</w:t>
      </w:r>
      <w:r>
        <w:rPr>
          <w:rFonts w:hint="eastAsia" w:ascii="仿宋" w:hAnsi="仿宋" w:eastAsia="仿宋"/>
          <w:sz w:val="32"/>
          <w:szCs w:val="32"/>
        </w:rPr>
        <w:t>：</w:t>
      </w:r>
    </w:p>
    <w:p>
      <w:pPr>
        <w:jc w:val="left"/>
        <w:rPr>
          <w:rFonts w:hint="eastAsia" w:ascii="仿宋" w:hAnsi="仿宋" w:eastAsia="仿宋"/>
          <w:sz w:val="32"/>
          <w:szCs w:val="32"/>
        </w:rPr>
      </w:pPr>
    </w:p>
    <w:p>
      <w:pPr>
        <w:jc w:val="center"/>
        <w:rPr>
          <w:rFonts w:hint="eastAsia" w:ascii="黑体" w:hAnsi="黑体" w:eastAsia="黑体"/>
          <w:sz w:val="36"/>
          <w:szCs w:val="36"/>
        </w:rPr>
      </w:pPr>
      <w:r>
        <w:rPr>
          <w:rFonts w:hint="eastAsia" w:ascii="黑体" w:hAnsi="黑体" w:eastAsia="黑体"/>
          <w:sz w:val="36"/>
          <w:szCs w:val="36"/>
        </w:rPr>
        <w:t>安徽上市公司协会证券事务代表工作委员会</w:t>
      </w:r>
    </w:p>
    <w:p>
      <w:pPr>
        <w:jc w:val="center"/>
        <w:rPr>
          <w:rFonts w:hint="eastAsia" w:ascii="黑体" w:hAnsi="黑体" w:eastAsia="黑体"/>
          <w:sz w:val="36"/>
          <w:szCs w:val="36"/>
        </w:rPr>
      </w:pPr>
      <w:r>
        <w:rPr>
          <w:rFonts w:hint="eastAsia" w:ascii="黑体" w:hAnsi="黑体" w:eastAsia="黑体"/>
          <w:sz w:val="36"/>
          <w:szCs w:val="36"/>
        </w:rPr>
        <w:t>工作规则</w:t>
      </w:r>
    </w:p>
    <w:p>
      <w:pPr>
        <w:keepNext w:val="0"/>
        <w:keepLines w:val="0"/>
        <w:widowControl/>
        <w:suppressLineNumbers w:val="0"/>
        <w:jc w:val="center"/>
        <w:rPr>
          <w:rFonts w:hint="eastAsia" w:ascii="黑体" w:hAnsi="黑体" w:eastAsia="黑体"/>
          <w:sz w:val="36"/>
          <w:szCs w:val="36"/>
        </w:rPr>
      </w:pPr>
      <w:r>
        <w:rPr>
          <w:rFonts w:hint="eastAsia" w:ascii="仿宋" w:hAnsi="仿宋" w:eastAsia="仿宋" w:cs="仿宋"/>
          <w:color w:val="231F20"/>
          <w:kern w:val="0"/>
          <w:sz w:val="32"/>
          <w:szCs w:val="32"/>
          <w:lang w:val="en-US" w:eastAsia="zh-CN" w:bidi="ar"/>
        </w:rPr>
        <w:t>（2019 年 9 月 25 日五届六次理事会通过）</w:t>
      </w:r>
    </w:p>
    <w:p>
      <w:pPr>
        <w:rPr>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rPr>
        <w:t>第一条  安徽上市公司协会（以下简称“协会”）证券事务代表（以下简称“证代”）工作委员会，是协会下设的工作委员会，不具有独立法人资格，在授权范围内开展活动。证代工作委员会的设立、注销或更名由协会秘书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rPr>
        <w:t>第二条  证代工作委员会应当围绕协会职能和工作部署，汇集各方资源，打造证代交流、学习的高效平台，提升安徽证代整体素质，推动安徽资本市场创新发展。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第三条  为加强证代工作委员会管理，充分发挥其作用，促进其有效开展工作，特制定本办法。</w:t>
      </w:r>
    </w:p>
    <w:p>
      <w:pPr>
        <w:rPr>
          <w:sz w:val="32"/>
          <w:szCs w:val="32"/>
        </w:rPr>
      </w:pPr>
      <w:r>
        <w:rPr>
          <w:sz w:val="32"/>
          <w:szCs w:val="32"/>
        </w:rPr>
        <w:t xml:space="preserve"> </w:t>
      </w:r>
    </w:p>
    <w:p>
      <w:pPr>
        <w:jc w:val="center"/>
        <w:rPr>
          <w:rFonts w:ascii="黑体" w:hAnsi="黑体" w:eastAsia="黑体"/>
          <w:sz w:val="32"/>
          <w:szCs w:val="32"/>
        </w:rPr>
      </w:pPr>
      <w:r>
        <w:rPr>
          <w:rFonts w:hint="eastAsia" w:ascii="黑体" w:hAnsi="黑体" w:eastAsia="黑体"/>
          <w:sz w:val="32"/>
          <w:szCs w:val="32"/>
        </w:rPr>
        <w:t>第二章  委员的构成与职责</w:t>
      </w:r>
    </w:p>
    <w:p>
      <w:pPr>
        <w:rPr>
          <w:rFonts w:ascii="仿宋" w:hAnsi="仿宋" w:eastAsia="仿宋"/>
          <w:sz w:val="32"/>
          <w:szCs w:val="32"/>
        </w:rPr>
      </w:pPr>
      <w:r>
        <w:rPr>
          <w:rFonts w:hint="eastAsia"/>
          <w:sz w:val="32"/>
          <w:szCs w:val="32"/>
        </w:rPr>
        <w:t xml:space="preserve">  </w:t>
      </w:r>
      <w:r>
        <w:rPr>
          <w:rFonts w:hint="eastAsia" w:ascii="仿宋" w:hAnsi="仿宋" w:eastAsia="仿宋"/>
          <w:sz w:val="32"/>
          <w:szCs w:val="32"/>
        </w:rPr>
        <w:t xml:space="preserve">  第四条  证代工作委员委员由协会会员单位的证代组成，应符合专业性、代表性、积极性和均衡性要求。委员总人数为奇数，不超过安徽上市公司家数的15%，不低于10%。</w:t>
      </w:r>
    </w:p>
    <w:p>
      <w:pPr>
        <w:rPr>
          <w:rFonts w:ascii="仿宋" w:hAnsi="仿宋" w:eastAsia="仿宋"/>
          <w:sz w:val="32"/>
          <w:szCs w:val="32"/>
        </w:rPr>
      </w:pPr>
      <w:r>
        <w:rPr>
          <w:rFonts w:hint="eastAsia" w:ascii="仿宋" w:hAnsi="仿宋" w:eastAsia="仿宋"/>
          <w:sz w:val="32"/>
          <w:szCs w:val="32"/>
        </w:rPr>
        <w:t xml:space="preserve">    第五条  证代工作委员会工作职责：</w:t>
      </w:r>
    </w:p>
    <w:p>
      <w:pPr>
        <w:rPr>
          <w:rFonts w:ascii="仿宋" w:hAnsi="仿宋" w:eastAsia="仿宋"/>
          <w:sz w:val="32"/>
          <w:szCs w:val="32"/>
        </w:rPr>
      </w:pPr>
      <w:r>
        <w:rPr>
          <w:rFonts w:hint="eastAsia" w:ascii="仿宋" w:hAnsi="仿宋" w:eastAsia="仿宋"/>
          <w:sz w:val="32"/>
          <w:szCs w:val="32"/>
        </w:rPr>
        <w:t xml:space="preserve">    （一）  协助协会执行国家有关法律、法规和规范性文件，制定证代自律准则、职业道德规范，加强证代自身建设和自律管理。</w:t>
      </w:r>
    </w:p>
    <w:p>
      <w:pPr>
        <w:rPr>
          <w:rFonts w:ascii="仿宋" w:hAnsi="仿宋" w:eastAsia="仿宋"/>
          <w:sz w:val="32"/>
          <w:szCs w:val="32"/>
        </w:rPr>
      </w:pPr>
      <w:r>
        <w:rPr>
          <w:rFonts w:hint="eastAsia" w:ascii="仿宋" w:hAnsi="仿宋" w:eastAsia="仿宋"/>
          <w:sz w:val="32"/>
          <w:szCs w:val="32"/>
        </w:rPr>
        <w:t xml:space="preserve">    （二）  不断加强与监管部门的联系，及时反映证代的意见和要求，打造良好履职环境，积极维护证券事务从业人员权益，推动职业良好发展。</w:t>
      </w:r>
    </w:p>
    <w:p>
      <w:pPr>
        <w:rPr>
          <w:rFonts w:ascii="仿宋" w:hAnsi="仿宋" w:eastAsia="仿宋"/>
          <w:sz w:val="32"/>
          <w:szCs w:val="32"/>
        </w:rPr>
      </w:pPr>
      <w:r>
        <w:rPr>
          <w:rFonts w:hint="eastAsia" w:ascii="仿宋" w:hAnsi="仿宋" w:eastAsia="仿宋"/>
          <w:sz w:val="32"/>
          <w:szCs w:val="32"/>
        </w:rPr>
        <w:t xml:space="preserve">    （三）  开展形式多样的交流及培训活动，促进证券事务从业人员间广泛交流与互动，提高其职业道德、业务技能和从业水平，培养资本市场证券实务人才。</w:t>
      </w:r>
    </w:p>
    <w:p>
      <w:pPr>
        <w:rPr>
          <w:rFonts w:ascii="仿宋" w:hAnsi="仿宋" w:eastAsia="仿宋"/>
          <w:sz w:val="32"/>
          <w:szCs w:val="32"/>
        </w:rPr>
      </w:pPr>
      <w:r>
        <w:rPr>
          <w:rFonts w:hint="eastAsia" w:ascii="仿宋" w:hAnsi="仿宋" w:eastAsia="仿宋"/>
          <w:sz w:val="32"/>
          <w:szCs w:val="32"/>
        </w:rPr>
        <w:t xml:space="preserve">    （四）  根据协会总体规划，积极开展符合协会宗旨的其他活动及证券监管部门批准或委托的活动。</w:t>
      </w:r>
    </w:p>
    <w:p>
      <w:pPr>
        <w:rPr>
          <w:rFonts w:ascii="仿宋" w:hAnsi="仿宋" w:eastAsia="仿宋"/>
          <w:sz w:val="32"/>
          <w:szCs w:val="32"/>
        </w:rPr>
      </w:pPr>
    </w:p>
    <w:p>
      <w:pPr>
        <w:jc w:val="center"/>
        <w:rPr>
          <w:rFonts w:ascii="黑体" w:hAnsi="黑体" w:eastAsia="黑体"/>
          <w:sz w:val="32"/>
          <w:szCs w:val="32"/>
        </w:rPr>
      </w:pPr>
      <w:r>
        <w:rPr>
          <w:rFonts w:hint="eastAsia" w:ascii="黑体" w:hAnsi="黑体" w:eastAsia="黑体"/>
          <w:sz w:val="32"/>
          <w:szCs w:val="32"/>
        </w:rPr>
        <w:t>第三章   委员的产生、任免</w:t>
      </w:r>
    </w:p>
    <w:p>
      <w:pPr>
        <w:rPr>
          <w:rFonts w:ascii="仿宋" w:hAnsi="仿宋" w:eastAsia="仿宋"/>
          <w:sz w:val="32"/>
          <w:szCs w:val="32"/>
        </w:rPr>
      </w:pPr>
      <w:r>
        <w:rPr>
          <w:rFonts w:hint="eastAsia"/>
          <w:sz w:val="32"/>
          <w:szCs w:val="32"/>
        </w:rPr>
        <w:t xml:space="preserve">  </w:t>
      </w:r>
      <w:r>
        <w:rPr>
          <w:rFonts w:hint="eastAsia" w:ascii="仿宋" w:hAnsi="仿宋" w:eastAsia="仿宋"/>
          <w:sz w:val="32"/>
          <w:szCs w:val="32"/>
        </w:rPr>
        <w:t xml:space="preserve">  第六条  证代工作委员会委员的提名由证代本人自荐并经所在单位同意，最终人选由协会秘书处会商监管部门确定。特殊情况由协会秘书处提名。</w:t>
      </w:r>
    </w:p>
    <w:p>
      <w:pPr>
        <w:rPr>
          <w:rFonts w:ascii="仿宋" w:hAnsi="仿宋" w:eastAsia="仿宋"/>
          <w:sz w:val="32"/>
          <w:szCs w:val="32"/>
        </w:rPr>
      </w:pPr>
      <w:r>
        <w:rPr>
          <w:rFonts w:hint="eastAsia" w:ascii="仿宋" w:hAnsi="仿宋" w:eastAsia="仿宋"/>
          <w:sz w:val="32"/>
          <w:szCs w:val="32"/>
        </w:rPr>
        <w:t xml:space="preserve">    第七条  委员的任期自聘任时起至当届证代工作委员会届满，每一届三年，可以连任。</w:t>
      </w:r>
    </w:p>
    <w:p>
      <w:pPr>
        <w:rPr>
          <w:rFonts w:ascii="仿宋" w:hAnsi="仿宋" w:eastAsia="仿宋"/>
          <w:sz w:val="32"/>
          <w:szCs w:val="32"/>
        </w:rPr>
      </w:pPr>
      <w:r>
        <w:rPr>
          <w:rFonts w:hint="eastAsia" w:ascii="仿宋" w:hAnsi="仿宋" w:eastAsia="仿宋"/>
          <w:sz w:val="32"/>
          <w:szCs w:val="32"/>
        </w:rPr>
        <w:t xml:space="preserve">    第八条  担任委员应当符合下列基本条件：</w:t>
      </w:r>
    </w:p>
    <w:p>
      <w:pPr>
        <w:rPr>
          <w:rFonts w:ascii="仿宋" w:hAnsi="仿宋" w:eastAsia="仿宋"/>
          <w:sz w:val="32"/>
          <w:szCs w:val="32"/>
        </w:rPr>
      </w:pPr>
      <w:r>
        <w:rPr>
          <w:rFonts w:hint="eastAsia" w:ascii="仿宋" w:hAnsi="仿宋" w:eastAsia="仿宋"/>
          <w:sz w:val="32"/>
          <w:szCs w:val="32"/>
        </w:rPr>
        <w:t xml:space="preserve">    （一）需为单位正式聘任的证券事务代表；</w:t>
      </w:r>
    </w:p>
    <w:p>
      <w:pPr>
        <w:rPr>
          <w:rFonts w:ascii="仿宋" w:hAnsi="仿宋" w:eastAsia="仿宋"/>
          <w:sz w:val="32"/>
          <w:szCs w:val="32"/>
        </w:rPr>
      </w:pPr>
      <w:r>
        <w:rPr>
          <w:rFonts w:hint="eastAsia" w:ascii="仿宋" w:hAnsi="仿宋" w:eastAsia="仿宋"/>
          <w:sz w:val="32"/>
          <w:szCs w:val="32"/>
        </w:rPr>
        <w:t xml:space="preserve">    （二）拥护《安徽上市公司协会章程》；</w:t>
      </w:r>
    </w:p>
    <w:p>
      <w:pPr>
        <w:rPr>
          <w:rFonts w:ascii="仿宋" w:hAnsi="仿宋" w:eastAsia="仿宋"/>
          <w:sz w:val="32"/>
          <w:szCs w:val="32"/>
        </w:rPr>
      </w:pPr>
      <w:r>
        <w:rPr>
          <w:rFonts w:hint="eastAsia" w:ascii="仿宋" w:hAnsi="仿宋" w:eastAsia="仿宋"/>
          <w:sz w:val="32"/>
          <w:szCs w:val="32"/>
        </w:rPr>
        <w:t xml:space="preserve">    （三）热爱证代工作委员会工作，有充足的时间和精力参加证代委员会的活动；</w:t>
      </w:r>
    </w:p>
    <w:p>
      <w:pPr>
        <w:rPr>
          <w:rFonts w:ascii="仿宋" w:hAnsi="仿宋" w:eastAsia="仿宋"/>
          <w:sz w:val="32"/>
          <w:szCs w:val="32"/>
        </w:rPr>
      </w:pPr>
      <w:r>
        <w:rPr>
          <w:rFonts w:hint="eastAsia" w:ascii="仿宋" w:hAnsi="仿宋" w:eastAsia="仿宋"/>
          <w:sz w:val="32"/>
          <w:szCs w:val="32"/>
        </w:rPr>
        <w:t xml:space="preserve">    （四）关心行业发展，具有较高的专业水平和丰富的从业经验；</w:t>
      </w:r>
    </w:p>
    <w:p>
      <w:pPr>
        <w:rPr>
          <w:rFonts w:ascii="仿宋" w:hAnsi="仿宋" w:eastAsia="仿宋"/>
          <w:sz w:val="32"/>
          <w:szCs w:val="32"/>
        </w:rPr>
      </w:pPr>
      <w:r>
        <w:rPr>
          <w:rFonts w:hint="eastAsia" w:ascii="仿宋" w:hAnsi="仿宋" w:eastAsia="仿宋"/>
          <w:sz w:val="32"/>
          <w:szCs w:val="32"/>
        </w:rPr>
        <w:t xml:space="preserve">    （五）协会规定的其他要求。</w:t>
      </w:r>
    </w:p>
    <w:p>
      <w:pPr>
        <w:rPr>
          <w:rFonts w:ascii="仿宋" w:hAnsi="仿宋" w:eastAsia="仿宋"/>
          <w:sz w:val="32"/>
          <w:szCs w:val="32"/>
        </w:rPr>
      </w:pPr>
      <w:r>
        <w:rPr>
          <w:rFonts w:hint="eastAsia" w:ascii="仿宋" w:hAnsi="仿宋" w:eastAsia="仿宋"/>
          <w:sz w:val="32"/>
          <w:szCs w:val="32"/>
        </w:rPr>
        <w:t xml:space="preserve">    第九条  证代工作委员会可以根据需要增补、减少委员，但人数应符合第四条的相关规定。</w:t>
      </w:r>
    </w:p>
    <w:p>
      <w:pPr>
        <w:rPr>
          <w:rFonts w:ascii="仿宋" w:hAnsi="仿宋" w:eastAsia="仿宋"/>
          <w:sz w:val="32"/>
          <w:szCs w:val="32"/>
        </w:rPr>
      </w:pPr>
      <w:r>
        <w:rPr>
          <w:rFonts w:hint="eastAsia" w:ascii="仿宋" w:hAnsi="仿宋" w:eastAsia="仿宋"/>
          <w:sz w:val="32"/>
          <w:szCs w:val="32"/>
        </w:rPr>
        <w:t xml:space="preserve">    第十条  委员主动退出委员会的，应当以书面形式向协会秘书处提出申请。协会秘书处应及时补选。</w:t>
      </w:r>
    </w:p>
    <w:p>
      <w:pPr>
        <w:rPr>
          <w:rFonts w:ascii="仿宋" w:hAnsi="仿宋" w:eastAsia="仿宋"/>
          <w:sz w:val="32"/>
          <w:szCs w:val="32"/>
        </w:rPr>
      </w:pPr>
      <w:r>
        <w:rPr>
          <w:rFonts w:hint="eastAsia" w:ascii="仿宋" w:hAnsi="仿宋" w:eastAsia="仿宋"/>
          <w:sz w:val="32"/>
          <w:szCs w:val="32"/>
        </w:rPr>
        <w:t xml:space="preserve">    第十一条 委员应当积极参加工作委员会的活动，完成工作委员会交办的工作，有下列情形之一的，给予解聘：</w:t>
      </w:r>
    </w:p>
    <w:p>
      <w:pPr>
        <w:rPr>
          <w:rFonts w:ascii="仿宋" w:hAnsi="仿宋" w:eastAsia="仿宋"/>
          <w:sz w:val="32"/>
          <w:szCs w:val="32"/>
        </w:rPr>
      </w:pPr>
      <w:r>
        <w:rPr>
          <w:rFonts w:hint="eastAsia" w:ascii="仿宋" w:hAnsi="仿宋" w:eastAsia="仿宋"/>
          <w:sz w:val="32"/>
          <w:szCs w:val="32"/>
        </w:rPr>
        <w:t xml:space="preserve">    （一）因违法违规，受到刑事处罚、行政处罚或协会纪律处分的；</w:t>
      </w:r>
    </w:p>
    <w:p>
      <w:pPr>
        <w:rPr>
          <w:rFonts w:ascii="仿宋" w:hAnsi="仿宋" w:eastAsia="仿宋"/>
          <w:sz w:val="32"/>
          <w:szCs w:val="32"/>
        </w:rPr>
      </w:pPr>
      <w:r>
        <w:rPr>
          <w:rFonts w:hint="eastAsia" w:ascii="仿宋" w:hAnsi="仿宋" w:eastAsia="仿宋"/>
          <w:sz w:val="32"/>
          <w:szCs w:val="32"/>
        </w:rPr>
        <w:t xml:space="preserve">    （二）工作岗位发生变化，不再任职证代职务的；</w:t>
      </w:r>
    </w:p>
    <w:p>
      <w:pPr>
        <w:rPr>
          <w:rFonts w:ascii="仿宋" w:hAnsi="仿宋" w:eastAsia="仿宋"/>
          <w:sz w:val="32"/>
          <w:szCs w:val="32"/>
        </w:rPr>
      </w:pPr>
      <w:r>
        <w:rPr>
          <w:rFonts w:hint="eastAsia" w:ascii="仿宋" w:hAnsi="仿宋" w:eastAsia="仿宋"/>
          <w:sz w:val="32"/>
          <w:szCs w:val="32"/>
        </w:rPr>
        <w:t xml:space="preserve">    （三）连续二次不参加证代工作委员会活动，且无书面请假报告；</w:t>
      </w:r>
    </w:p>
    <w:p>
      <w:pPr>
        <w:rPr>
          <w:rFonts w:ascii="仿宋" w:hAnsi="仿宋" w:eastAsia="仿宋"/>
          <w:sz w:val="32"/>
          <w:szCs w:val="32"/>
        </w:rPr>
      </w:pPr>
      <w:r>
        <w:rPr>
          <w:rFonts w:hint="eastAsia" w:ascii="仿宋" w:hAnsi="仿宋" w:eastAsia="仿宋"/>
          <w:sz w:val="32"/>
          <w:szCs w:val="32"/>
        </w:rPr>
        <w:t xml:space="preserve">    （四）一年内没有实质参与证代工作委员会具体工作的；</w:t>
      </w:r>
    </w:p>
    <w:p>
      <w:pPr>
        <w:rPr>
          <w:rFonts w:ascii="仿宋" w:hAnsi="仿宋" w:eastAsia="仿宋"/>
          <w:sz w:val="32"/>
          <w:szCs w:val="32"/>
        </w:rPr>
      </w:pPr>
      <w:r>
        <w:rPr>
          <w:rFonts w:hint="eastAsia" w:ascii="仿宋" w:hAnsi="仿宋" w:eastAsia="仿宋"/>
          <w:sz w:val="32"/>
          <w:szCs w:val="32"/>
        </w:rPr>
        <w:t xml:space="preserve">    （五）其他不适合继续担任证代工作委员会委员的情形。</w:t>
      </w:r>
    </w:p>
    <w:p>
      <w:pPr>
        <w:rPr>
          <w:sz w:val="32"/>
          <w:szCs w:val="32"/>
        </w:rPr>
      </w:pPr>
    </w:p>
    <w:p>
      <w:pPr>
        <w:jc w:val="center"/>
        <w:rPr>
          <w:rFonts w:ascii="黑体" w:hAnsi="黑体" w:eastAsia="黑体"/>
          <w:sz w:val="32"/>
          <w:szCs w:val="32"/>
        </w:rPr>
      </w:pPr>
      <w:r>
        <w:rPr>
          <w:rFonts w:hint="eastAsia" w:ascii="黑体" w:hAnsi="黑体" w:eastAsia="黑体"/>
          <w:sz w:val="32"/>
          <w:szCs w:val="32"/>
        </w:rPr>
        <w:t>第四章   主任委员、副主任委员的构成与职责</w:t>
      </w:r>
    </w:p>
    <w:p>
      <w:pPr>
        <w:rPr>
          <w:rFonts w:ascii="仿宋" w:hAnsi="仿宋" w:eastAsia="仿宋"/>
          <w:sz w:val="32"/>
          <w:szCs w:val="32"/>
        </w:rPr>
      </w:pPr>
      <w:r>
        <w:rPr>
          <w:rFonts w:hint="eastAsia"/>
          <w:sz w:val="32"/>
          <w:szCs w:val="32"/>
        </w:rPr>
        <w:t xml:space="preserve">   </w:t>
      </w:r>
      <w:r>
        <w:rPr>
          <w:rFonts w:hint="eastAsia" w:ascii="仿宋" w:hAnsi="仿宋" w:eastAsia="仿宋"/>
          <w:sz w:val="32"/>
          <w:szCs w:val="32"/>
        </w:rPr>
        <w:t xml:space="preserve"> 第十二条  担任证代工作委员会主任委员、副主任委员的，除需符合委员条件外，还应满足以下要求：</w:t>
      </w:r>
    </w:p>
    <w:p>
      <w:pPr>
        <w:rPr>
          <w:rFonts w:ascii="仿宋" w:hAnsi="仿宋" w:eastAsia="仿宋"/>
          <w:sz w:val="32"/>
          <w:szCs w:val="32"/>
        </w:rPr>
      </w:pPr>
      <w:r>
        <w:rPr>
          <w:rFonts w:hint="eastAsia" w:ascii="仿宋" w:hAnsi="仿宋" w:eastAsia="仿宋"/>
          <w:sz w:val="32"/>
          <w:szCs w:val="32"/>
        </w:rPr>
        <w:t xml:space="preserve">    （一）在行业内具有较强的影响力和号召力，有开展活动的组织协调能力；</w:t>
      </w:r>
    </w:p>
    <w:p>
      <w:pPr>
        <w:rPr>
          <w:rFonts w:ascii="仿宋" w:hAnsi="仿宋" w:eastAsia="仿宋"/>
          <w:sz w:val="32"/>
          <w:szCs w:val="32"/>
        </w:rPr>
      </w:pPr>
      <w:r>
        <w:rPr>
          <w:rFonts w:hint="eastAsia" w:ascii="仿宋" w:hAnsi="仿宋" w:eastAsia="仿宋"/>
          <w:sz w:val="32"/>
          <w:szCs w:val="32"/>
        </w:rPr>
        <w:t xml:space="preserve">    （二）能主动收集、整理委员的意见和建议，及时反映证代呼声、意见和建议；</w:t>
      </w:r>
    </w:p>
    <w:p>
      <w:pPr>
        <w:rPr>
          <w:rFonts w:ascii="仿宋" w:hAnsi="仿宋" w:eastAsia="仿宋"/>
          <w:sz w:val="32"/>
          <w:szCs w:val="32"/>
        </w:rPr>
      </w:pPr>
      <w:r>
        <w:rPr>
          <w:rFonts w:hint="eastAsia" w:ascii="仿宋" w:hAnsi="仿宋" w:eastAsia="仿宋"/>
          <w:sz w:val="32"/>
          <w:szCs w:val="32"/>
        </w:rPr>
        <w:t xml:space="preserve">    （三）能定期组织专题研究和培训，为证券实务工作提供专业指导；</w:t>
      </w:r>
    </w:p>
    <w:p>
      <w:pPr>
        <w:rPr>
          <w:rFonts w:ascii="仿宋" w:hAnsi="仿宋" w:eastAsia="仿宋"/>
          <w:sz w:val="32"/>
          <w:szCs w:val="32"/>
        </w:rPr>
      </w:pPr>
      <w:r>
        <w:rPr>
          <w:rFonts w:hint="eastAsia" w:ascii="仿宋" w:hAnsi="仿宋" w:eastAsia="仿宋"/>
          <w:sz w:val="32"/>
          <w:szCs w:val="32"/>
        </w:rPr>
        <w:t xml:space="preserve">    （四）能积极开展符合协会宗旨的创新活动以及证券监管部门批准或委托的活动。</w:t>
      </w:r>
    </w:p>
    <w:p>
      <w:pPr>
        <w:rPr>
          <w:rFonts w:ascii="仿宋" w:hAnsi="仿宋" w:eastAsia="仿宋"/>
          <w:sz w:val="32"/>
          <w:szCs w:val="32"/>
        </w:rPr>
      </w:pPr>
      <w:r>
        <w:rPr>
          <w:rFonts w:hint="eastAsia" w:ascii="仿宋" w:hAnsi="仿宋" w:eastAsia="仿宋"/>
          <w:sz w:val="32"/>
          <w:szCs w:val="32"/>
        </w:rPr>
        <w:t xml:space="preserve">    第十三条  主任委员履行以下职责，因故不能履职时，应由其指定一名副主任委员代行主任委员职责：</w:t>
      </w:r>
    </w:p>
    <w:p>
      <w:pPr>
        <w:rPr>
          <w:rFonts w:ascii="仿宋" w:hAnsi="仿宋" w:eastAsia="仿宋"/>
          <w:sz w:val="32"/>
          <w:szCs w:val="32"/>
        </w:rPr>
      </w:pPr>
      <w:r>
        <w:rPr>
          <w:rFonts w:hint="eastAsia" w:ascii="仿宋" w:hAnsi="仿宋" w:eastAsia="仿宋"/>
          <w:sz w:val="32"/>
          <w:szCs w:val="32"/>
        </w:rPr>
        <w:t xml:space="preserve">    （一）召集与主持工作委员会会议；</w:t>
      </w:r>
    </w:p>
    <w:p>
      <w:pPr>
        <w:rPr>
          <w:rFonts w:ascii="仿宋" w:hAnsi="仿宋" w:eastAsia="仿宋"/>
          <w:sz w:val="32"/>
          <w:szCs w:val="32"/>
        </w:rPr>
      </w:pPr>
      <w:r>
        <w:rPr>
          <w:rFonts w:hint="eastAsia" w:ascii="仿宋" w:hAnsi="仿宋" w:eastAsia="仿宋"/>
          <w:sz w:val="32"/>
          <w:szCs w:val="32"/>
        </w:rPr>
        <w:t xml:space="preserve">    （二）根据协会授权，代表证代工作委员会签署有关文件；</w:t>
      </w:r>
    </w:p>
    <w:p>
      <w:pPr>
        <w:rPr>
          <w:rFonts w:ascii="仿宋" w:hAnsi="仿宋" w:eastAsia="仿宋"/>
          <w:sz w:val="32"/>
          <w:szCs w:val="32"/>
        </w:rPr>
      </w:pPr>
      <w:r>
        <w:rPr>
          <w:rFonts w:hint="eastAsia" w:ascii="仿宋" w:hAnsi="仿宋" w:eastAsia="仿宋"/>
          <w:sz w:val="32"/>
          <w:szCs w:val="32"/>
        </w:rPr>
        <w:t xml:space="preserve">    （三）主持制定并实施证代工作委员会年度工作计划；</w:t>
      </w:r>
    </w:p>
    <w:p>
      <w:pPr>
        <w:rPr>
          <w:rFonts w:ascii="仿宋" w:hAnsi="仿宋" w:eastAsia="仿宋"/>
          <w:sz w:val="32"/>
          <w:szCs w:val="32"/>
        </w:rPr>
      </w:pPr>
      <w:r>
        <w:rPr>
          <w:rFonts w:hint="eastAsia" w:ascii="仿宋" w:hAnsi="仿宋" w:eastAsia="仿宋"/>
          <w:sz w:val="32"/>
          <w:szCs w:val="32"/>
        </w:rPr>
        <w:t xml:space="preserve">    （四）向协会报告证代工作委员会的年度工作情况；</w:t>
      </w:r>
    </w:p>
    <w:p>
      <w:pPr>
        <w:rPr>
          <w:rFonts w:ascii="仿宋" w:hAnsi="仿宋" w:eastAsia="仿宋"/>
          <w:sz w:val="32"/>
          <w:szCs w:val="32"/>
        </w:rPr>
      </w:pPr>
      <w:r>
        <w:rPr>
          <w:rFonts w:hint="eastAsia" w:ascii="仿宋" w:hAnsi="仿宋" w:eastAsia="仿宋"/>
          <w:sz w:val="32"/>
          <w:szCs w:val="32"/>
        </w:rPr>
        <w:t xml:space="preserve">    （五）其他应当由主任委员履行的职责。</w:t>
      </w:r>
    </w:p>
    <w:p>
      <w:pPr>
        <w:rPr>
          <w:rFonts w:ascii="仿宋" w:hAnsi="仿宋" w:eastAsia="仿宋"/>
          <w:sz w:val="32"/>
          <w:szCs w:val="32"/>
        </w:rPr>
      </w:pPr>
      <w:r>
        <w:rPr>
          <w:rFonts w:hint="eastAsia" w:ascii="仿宋" w:hAnsi="仿宋" w:eastAsia="仿宋"/>
          <w:sz w:val="32"/>
          <w:szCs w:val="32"/>
        </w:rPr>
        <w:t xml:space="preserve">    第十四条  副主任委员履行以下职责：</w:t>
      </w:r>
    </w:p>
    <w:p>
      <w:pPr>
        <w:rPr>
          <w:rFonts w:ascii="仿宋" w:hAnsi="仿宋" w:eastAsia="仿宋"/>
          <w:sz w:val="32"/>
          <w:szCs w:val="32"/>
        </w:rPr>
      </w:pPr>
      <w:r>
        <w:rPr>
          <w:rFonts w:hint="eastAsia" w:ascii="仿宋" w:hAnsi="仿宋" w:eastAsia="仿宋"/>
          <w:sz w:val="32"/>
          <w:szCs w:val="32"/>
        </w:rPr>
        <w:t xml:space="preserve">    （一）协助主任委员开展工作，完成工作委员会既定的任务；</w:t>
      </w:r>
    </w:p>
    <w:p>
      <w:pPr>
        <w:rPr>
          <w:rFonts w:ascii="仿宋" w:hAnsi="仿宋" w:eastAsia="仿宋"/>
          <w:sz w:val="32"/>
          <w:szCs w:val="32"/>
        </w:rPr>
      </w:pPr>
      <w:r>
        <w:rPr>
          <w:rFonts w:hint="eastAsia" w:ascii="仿宋" w:hAnsi="仿宋" w:eastAsia="仿宋"/>
          <w:sz w:val="32"/>
          <w:szCs w:val="32"/>
        </w:rPr>
        <w:t xml:space="preserve">    （二）参加委员会议，根据主任委员授权召集与主持工作委员会会议；</w:t>
      </w:r>
    </w:p>
    <w:p>
      <w:pPr>
        <w:rPr>
          <w:rFonts w:ascii="仿宋" w:hAnsi="仿宋" w:eastAsia="仿宋"/>
          <w:sz w:val="32"/>
          <w:szCs w:val="32"/>
        </w:rPr>
      </w:pPr>
      <w:r>
        <w:rPr>
          <w:rFonts w:hint="eastAsia" w:ascii="仿宋" w:hAnsi="仿宋" w:eastAsia="仿宋"/>
          <w:sz w:val="32"/>
          <w:szCs w:val="32"/>
        </w:rPr>
        <w:t xml:space="preserve">    （三）其他应当由副主任委员履行的职责。</w:t>
      </w:r>
    </w:p>
    <w:p>
      <w:pPr>
        <w:rPr>
          <w:rFonts w:ascii="仿宋" w:hAnsi="仿宋" w:eastAsia="仿宋"/>
          <w:sz w:val="32"/>
          <w:szCs w:val="32"/>
        </w:rPr>
      </w:pPr>
      <w:r>
        <w:rPr>
          <w:rFonts w:hint="eastAsia" w:ascii="仿宋" w:hAnsi="仿宋" w:eastAsia="仿宋"/>
          <w:sz w:val="32"/>
          <w:szCs w:val="32"/>
        </w:rPr>
        <w:t xml:space="preserve">    第十五条  证代工作委员会设主任委员1名，副主任委员2名。主任委员、副主任委员由协会秘书处提名，委员会全体成员表决，获三分之二现场参会人员通过后，报协会理事会审议同意后聘任。</w:t>
      </w:r>
    </w:p>
    <w:p>
      <w:pPr>
        <w:rPr>
          <w:rFonts w:ascii="仿宋" w:hAnsi="仿宋" w:eastAsia="仿宋"/>
          <w:sz w:val="32"/>
          <w:szCs w:val="32"/>
        </w:rPr>
      </w:pPr>
      <w:r>
        <w:rPr>
          <w:rFonts w:hint="eastAsia" w:ascii="仿宋" w:hAnsi="仿宋" w:eastAsia="仿宋"/>
          <w:sz w:val="32"/>
          <w:szCs w:val="32"/>
        </w:rPr>
        <w:t xml:space="preserve">    第十六条  主任委员、副主任委员的任期自聘任时起至当届委员会届满，可以连任。</w:t>
      </w:r>
    </w:p>
    <w:p>
      <w:pPr>
        <w:rPr>
          <w:rFonts w:ascii="仿宋" w:hAnsi="仿宋" w:eastAsia="仿宋"/>
          <w:sz w:val="32"/>
          <w:szCs w:val="32"/>
        </w:rPr>
      </w:pPr>
      <w:r>
        <w:rPr>
          <w:rFonts w:hint="eastAsia" w:ascii="仿宋" w:hAnsi="仿宋" w:eastAsia="仿宋"/>
          <w:sz w:val="32"/>
          <w:szCs w:val="32"/>
        </w:rPr>
        <w:t xml:space="preserve">    第十七条  主任委员、副主任委员有下列情形之一的，应当解聘：</w:t>
      </w:r>
    </w:p>
    <w:p>
      <w:pPr>
        <w:rPr>
          <w:rFonts w:ascii="仿宋" w:hAnsi="仿宋" w:eastAsia="仿宋"/>
          <w:sz w:val="32"/>
          <w:szCs w:val="32"/>
        </w:rPr>
      </w:pPr>
      <w:r>
        <w:rPr>
          <w:rFonts w:hint="eastAsia" w:ascii="仿宋" w:hAnsi="仿宋" w:eastAsia="仿宋"/>
          <w:sz w:val="32"/>
          <w:szCs w:val="32"/>
        </w:rPr>
        <w:t xml:space="preserve">    （一）符合委员解聘情形的；</w:t>
      </w:r>
    </w:p>
    <w:p>
      <w:pPr>
        <w:rPr>
          <w:rFonts w:ascii="仿宋" w:hAnsi="仿宋" w:eastAsia="仿宋"/>
          <w:sz w:val="32"/>
          <w:szCs w:val="32"/>
        </w:rPr>
      </w:pPr>
      <w:r>
        <w:rPr>
          <w:rFonts w:hint="eastAsia" w:ascii="仿宋" w:hAnsi="仿宋" w:eastAsia="仿宋"/>
          <w:sz w:val="32"/>
          <w:szCs w:val="32"/>
        </w:rPr>
        <w:t xml:space="preserve">    （二）连续二次以上不能履行主任、副主任委员职责；</w:t>
      </w:r>
    </w:p>
    <w:p>
      <w:pPr>
        <w:rPr>
          <w:rFonts w:ascii="仿宋" w:hAnsi="仿宋" w:eastAsia="仿宋"/>
          <w:sz w:val="32"/>
          <w:szCs w:val="32"/>
        </w:rPr>
      </w:pPr>
      <w:r>
        <w:rPr>
          <w:rFonts w:hint="eastAsia" w:ascii="仿宋" w:hAnsi="仿宋" w:eastAsia="仿宋"/>
          <w:sz w:val="32"/>
          <w:szCs w:val="32"/>
        </w:rPr>
        <w:t xml:space="preserve">    （三）其他不适合继续担任主任、副主任委员的情形。</w:t>
      </w:r>
    </w:p>
    <w:p>
      <w:pPr>
        <w:rPr>
          <w:rFonts w:ascii="仿宋" w:hAnsi="仿宋" w:eastAsia="仿宋"/>
          <w:sz w:val="32"/>
          <w:szCs w:val="32"/>
        </w:rPr>
      </w:pPr>
      <w:r>
        <w:rPr>
          <w:rFonts w:hint="eastAsia" w:ascii="仿宋" w:hAnsi="仿宋" w:eastAsia="仿宋"/>
          <w:sz w:val="32"/>
          <w:szCs w:val="32"/>
        </w:rPr>
        <w:t xml:space="preserve">    第十八条  主任委员、副主任委员主动退出委员会的，应当以书面形式向协会秘书处提出申请。协会秘书处应及时补选。</w:t>
      </w:r>
    </w:p>
    <w:p>
      <w:pPr>
        <w:rPr>
          <w:rFonts w:ascii="仿宋" w:hAnsi="仿宋" w:eastAsia="仿宋"/>
          <w:sz w:val="32"/>
          <w:szCs w:val="32"/>
        </w:rPr>
      </w:pPr>
    </w:p>
    <w:p>
      <w:pPr>
        <w:jc w:val="center"/>
        <w:rPr>
          <w:rFonts w:ascii="黑体" w:hAnsi="黑体" w:eastAsia="黑体"/>
          <w:sz w:val="32"/>
          <w:szCs w:val="32"/>
        </w:rPr>
      </w:pPr>
      <w:r>
        <w:rPr>
          <w:rFonts w:hint="eastAsia" w:ascii="黑体" w:hAnsi="黑体" w:eastAsia="黑体"/>
          <w:sz w:val="32"/>
          <w:szCs w:val="32"/>
        </w:rPr>
        <w:t>第五章   工作规则与工作纪律</w:t>
      </w:r>
    </w:p>
    <w:p>
      <w:pPr>
        <w:rPr>
          <w:rFonts w:ascii="仿宋" w:hAnsi="仿宋" w:eastAsia="仿宋"/>
          <w:sz w:val="32"/>
          <w:szCs w:val="32"/>
        </w:rPr>
      </w:pPr>
      <w:r>
        <w:rPr>
          <w:sz w:val="32"/>
          <w:szCs w:val="32"/>
        </w:rPr>
        <w:t xml:space="preserve"> </w:t>
      </w:r>
      <w:r>
        <w:rPr>
          <w:rFonts w:hint="eastAsia"/>
          <w:sz w:val="32"/>
          <w:szCs w:val="32"/>
        </w:rPr>
        <w:t xml:space="preserve">   </w:t>
      </w:r>
      <w:r>
        <w:rPr>
          <w:rFonts w:hint="eastAsia" w:ascii="仿宋" w:hAnsi="仿宋" w:eastAsia="仿宋"/>
          <w:sz w:val="32"/>
          <w:szCs w:val="32"/>
        </w:rPr>
        <w:t xml:space="preserve"> 第十九条  证代工作委员会每年应制定年度工作计划和撰写年度工作报告，及时提交协会秘书处。</w:t>
      </w:r>
    </w:p>
    <w:p>
      <w:pPr>
        <w:rPr>
          <w:rFonts w:ascii="仿宋" w:hAnsi="仿宋" w:eastAsia="仿宋"/>
          <w:sz w:val="32"/>
          <w:szCs w:val="32"/>
        </w:rPr>
      </w:pPr>
      <w:r>
        <w:rPr>
          <w:rFonts w:hint="eastAsia" w:ascii="仿宋" w:hAnsi="仿宋" w:eastAsia="仿宋"/>
          <w:sz w:val="32"/>
          <w:szCs w:val="32"/>
        </w:rPr>
        <w:t xml:space="preserve">    第二十条  证代工作委员会每年至少应当召开两次全体会议，遇特殊情况的，也可采取通讯方式召开。</w:t>
      </w:r>
    </w:p>
    <w:p>
      <w:pPr>
        <w:rPr>
          <w:rFonts w:ascii="仿宋" w:hAnsi="仿宋" w:eastAsia="仿宋"/>
          <w:sz w:val="32"/>
          <w:szCs w:val="32"/>
        </w:rPr>
      </w:pPr>
      <w:r>
        <w:rPr>
          <w:rFonts w:hint="eastAsia" w:ascii="仿宋" w:hAnsi="仿宋" w:eastAsia="仿宋"/>
          <w:sz w:val="32"/>
          <w:szCs w:val="32"/>
        </w:rPr>
        <w:t xml:space="preserve">    第二十一条  经主任委员、副主任委员建议，证代工作委员会可以召开专题会议。</w:t>
      </w:r>
    </w:p>
    <w:p>
      <w:pPr>
        <w:rPr>
          <w:rFonts w:ascii="仿宋" w:hAnsi="仿宋" w:eastAsia="仿宋"/>
          <w:sz w:val="32"/>
          <w:szCs w:val="32"/>
        </w:rPr>
      </w:pPr>
      <w:r>
        <w:rPr>
          <w:rFonts w:hint="eastAsia" w:ascii="仿宋" w:hAnsi="仿宋" w:eastAsia="仿宋"/>
          <w:sz w:val="32"/>
          <w:szCs w:val="32"/>
        </w:rPr>
        <w:t xml:space="preserve">    第二十二条  证代工作委员会全体会议对议案进行表决的，按照一人一票的方式，经全体委员半数以上同意通过。对与相关委员存在利害关系的事项进行表决的，该委员应当回避。</w:t>
      </w:r>
    </w:p>
    <w:p>
      <w:pPr>
        <w:rPr>
          <w:rFonts w:ascii="仿宋" w:hAnsi="仿宋" w:eastAsia="仿宋"/>
          <w:sz w:val="32"/>
          <w:szCs w:val="32"/>
        </w:rPr>
      </w:pPr>
      <w:r>
        <w:rPr>
          <w:rFonts w:hint="eastAsia" w:ascii="仿宋" w:hAnsi="仿宋" w:eastAsia="仿宋"/>
          <w:sz w:val="32"/>
          <w:szCs w:val="32"/>
        </w:rPr>
        <w:t xml:space="preserve">    第二十三条  对于为证代工作委员会工作作出突出贡献的委员，协会视情况给予下列奖励：</w:t>
      </w:r>
    </w:p>
    <w:p>
      <w:pPr>
        <w:rPr>
          <w:rFonts w:ascii="仿宋" w:hAnsi="仿宋" w:eastAsia="仿宋"/>
          <w:sz w:val="32"/>
          <w:szCs w:val="32"/>
        </w:rPr>
      </w:pPr>
      <w:r>
        <w:rPr>
          <w:rFonts w:hint="eastAsia" w:ascii="仿宋" w:hAnsi="仿宋" w:eastAsia="仿宋"/>
          <w:sz w:val="32"/>
          <w:szCs w:val="32"/>
        </w:rPr>
        <w:t xml:space="preserve">    （一）向委员所在单位发送表扬信，建议所在单位给予奖励和表彰；</w:t>
      </w:r>
    </w:p>
    <w:p>
      <w:pPr>
        <w:rPr>
          <w:rFonts w:ascii="仿宋" w:hAnsi="仿宋" w:eastAsia="仿宋"/>
          <w:sz w:val="32"/>
          <w:szCs w:val="32"/>
        </w:rPr>
      </w:pPr>
      <w:r>
        <w:rPr>
          <w:rFonts w:hint="eastAsia" w:ascii="仿宋" w:hAnsi="仿宋" w:eastAsia="仿宋"/>
          <w:sz w:val="32"/>
          <w:szCs w:val="32"/>
        </w:rPr>
        <w:t xml:space="preserve">    （二）优先参加协会组织的学习、考察、交流等重大活动，并通过适当方式进行宣传报道或公开表彰；</w:t>
      </w:r>
    </w:p>
    <w:p>
      <w:pPr>
        <w:rPr>
          <w:rFonts w:ascii="仿宋" w:hAnsi="仿宋" w:eastAsia="仿宋"/>
          <w:sz w:val="32"/>
          <w:szCs w:val="32"/>
        </w:rPr>
      </w:pPr>
      <w:r>
        <w:rPr>
          <w:rFonts w:hint="eastAsia" w:ascii="仿宋" w:hAnsi="仿宋" w:eastAsia="仿宋"/>
          <w:sz w:val="32"/>
          <w:szCs w:val="32"/>
        </w:rPr>
        <w:t xml:space="preserve">    （三）对行业发展、协会工作产生重大积极影响的研究成果，协会予以公开发表、适当奖励，并推荐参加有关优秀课题评选活动；</w:t>
      </w:r>
    </w:p>
    <w:p>
      <w:pPr>
        <w:rPr>
          <w:rFonts w:ascii="仿宋" w:hAnsi="仿宋" w:eastAsia="仿宋"/>
          <w:sz w:val="32"/>
          <w:szCs w:val="32"/>
        </w:rPr>
      </w:pPr>
      <w:r>
        <w:rPr>
          <w:rFonts w:hint="eastAsia" w:ascii="仿宋" w:hAnsi="仿宋" w:eastAsia="仿宋"/>
          <w:sz w:val="32"/>
          <w:szCs w:val="32"/>
        </w:rPr>
        <w:t xml:space="preserve">    （四）将奖励信息记入协会诚信信息系统，评奖、评优时予以加分；</w:t>
      </w:r>
    </w:p>
    <w:p>
      <w:pPr>
        <w:rPr>
          <w:rFonts w:ascii="仿宋" w:hAnsi="仿宋" w:eastAsia="仿宋"/>
          <w:sz w:val="32"/>
          <w:szCs w:val="32"/>
        </w:rPr>
      </w:pPr>
      <w:r>
        <w:rPr>
          <w:rFonts w:hint="eastAsia" w:ascii="仿宋" w:hAnsi="仿宋" w:eastAsia="仿宋"/>
          <w:sz w:val="32"/>
          <w:szCs w:val="32"/>
        </w:rPr>
        <w:t xml:space="preserve">    （五）其他奖励措施。</w:t>
      </w:r>
    </w:p>
    <w:p>
      <w:pPr>
        <w:rPr>
          <w:rFonts w:ascii="仿宋" w:hAnsi="仿宋" w:eastAsia="仿宋"/>
          <w:sz w:val="32"/>
          <w:szCs w:val="32"/>
        </w:rPr>
      </w:pPr>
      <w:r>
        <w:rPr>
          <w:rFonts w:hint="eastAsia" w:ascii="仿宋" w:hAnsi="仿宋" w:eastAsia="仿宋"/>
          <w:sz w:val="32"/>
          <w:szCs w:val="32"/>
        </w:rPr>
        <w:t xml:space="preserve">    第二十四条 委员应当勤勉尽职、廉洁自律，不得擅自以委员会或委员会职务的名义对外进行与委员会职责无关的活动谋取不当利益。</w:t>
      </w:r>
    </w:p>
    <w:p>
      <w:pPr>
        <w:rPr>
          <w:rFonts w:ascii="仿宋" w:hAnsi="仿宋" w:eastAsia="仿宋"/>
          <w:sz w:val="32"/>
          <w:szCs w:val="32"/>
        </w:rPr>
      </w:pPr>
      <w:r>
        <w:rPr>
          <w:rFonts w:hint="eastAsia" w:ascii="仿宋" w:hAnsi="仿宋" w:eastAsia="仿宋"/>
          <w:sz w:val="32"/>
          <w:szCs w:val="32"/>
        </w:rPr>
        <w:t xml:space="preserve">    第二十五条 未经授权，委员不得以委员会或委员会职务的名义对外发表言论。以个人名义对外发表言论，对协会或证代工作委员会社会声誉造成不良影响的，协会将视情形采取提醒、解聘等措施，后果严重的，将采取自律惩戒措施。</w:t>
      </w:r>
      <w:bookmarkStart w:id="0" w:name="_GoBack"/>
      <w:bookmarkEnd w:id="0"/>
    </w:p>
    <w:p>
      <w:pPr>
        <w:rPr>
          <w:rFonts w:ascii="仿宋" w:hAnsi="仿宋" w:eastAsia="仿宋"/>
          <w:sz w:val="32"/>
          <w:szCs w:val="32"/>
        </w:rPr>
      </w:pPr>
    </w:p>
    <w:p>
      <w:pPr>
        <w:jc w:val="center"/>
        <w:rPr>
          <w:rFonts w:ascii="黑体" w:hAnsi="黑体" w:eastAsia="黑体"/>
          <w:sz w:val="32"/>
          <w:szCs w:val="32"/>
        </w:rPr>
      </w:pPr>
      <w:r>
        <w:rPr>
          <w:rFonts w:hint="eastAsia" w:ascii="黑体" w:hAnsi="黑体" w:eastAsia="黑体"/>
          <w:sz w:val="32"/>
          <w:szCs w:val="32"/>
        </w:rPr>
        <w:t>第六章   附  则</w:t>
      </w:r>
    </w:p>
    <w:p>
      <w:pPr>
        <w:rPr>
          <w:rFonts w:ascii="仿宋" w:hAnsi="仿宋" w:eastAsia="仿宋"/>
          <w:sz w:val="32"/>
          <w:szCs w:val="32"/>
        </w:rPr>
      </w:pPr>
      <w:r>
        <w:rPr>
          <w:rFonts w:hint="eastAsia"/>
          <w:sz w:val="32"/>
          <w:szCs w:val="32"/>
        </w:rPr>
        <w:t xml:space="preserve"> </w:t>
      </w:r>
      <w:r>
        <w:rPr>
          <w:rFonts w:hint="eastAsia" w:ascii="仿宋" w:hAnsi="仿宋" w:eastAsia="仿宋"/>
          <w:sz w:val="32"/>
          <w:szCs w:val="32"/>
        </w:rPr>
        <w:t xml:space="preserve">   第二十六条  本办法经协会理事会审议通过后生效，并由协会秘书处负责解释和修改。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79365"/>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RmNmRmMjM2NTRmOTI4ZDBkZTg3ZTZmMzNmYjk2YWYifQ=="/>
  </w:docVars>
  <w:rsids>
    <w:rsidRoot w:val="00291D59"/>
    <w:rsid w:val="000500C6"/>
    <w:rsid w:val="00091E58"/>
    <w:rsid w:val="000C14D3"/>
    <w:rsid w:val="0027580A"/>
    <w:rsid w:val="00291D59"/>
    <w:rsid w:val="002D53C4"/>
    <w:rsid w:val="00321D44"/>
    <w:rsid w:val="00387171"/>
    <w:rsid w:val="003F594F"/>
    <w:rsid w:val="00485792"/>
    <w:rsid w:val="005002DE"/>
    <w:rsid w:val="00512456"/>
    <w:rsid w:val="005709B3"/>
    <w:rsid w:val="0060205F"/>
    <w:rsid w:val="0067178C"/>
    <w:rsid w:val="006F64DF"/>
    <w:rsid w:val="007A016C"/>
    <w:rsid w:val="007C702B"/>
    <w:rsid w:val="008113AF"/>
    <w:rsid w:val="0081588D"/>
    <w:rsid w:val="00861DEA"/>
    <w:rsid w:val="0090005B"/>
    <w:rsid w:val="0093430E"/>
    <w:rsid w:val="00956171"/>
    <w:rsid w:val="009B5773"/>
    <w:rsid w:val="00A63371"/>
    <w:rsid w:val="00A77F8A"/>
    <w:rsid w:val="00A90E02"/>
    <w:rsid w:val="00AC6FE1"/>
    <w:rsid w:val="00AE5AF2"/>
    <w:rsid w:val="00AF6558"/>
    <w:rsid w:val="00B00846"/>
    <w:rsid w:val="00B60F1F"/>
    <w:rsid w:val="00B839C0"/>
    <w:rsid w:val="00B9406F"/>
    <w:rsid w:val="00BB7ACB"/>
    <w:rsid w:val="00C33AFF"/>
    <w:rsid w:val="00C64AE4"/>
    <w:rsid w:val="00CC2729"/>
    <w:rsid w:val="00CE095F"/>
    <w:rsid w:val="00CF7684"/>
    <w:rsid w:val="00D31819"/>
    <w:rsid w:val="00DF41B6"/>
    <w:rsid w:val="00F91C4F"/>
    <w:rsid w:val="4D70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2400</Words>
  <Characters>2404</Characters>
  <Lines>19</Lines>
  <Paragraphs>5</Paragraphs>
  <TotalTime>1</TotalTime>
  <ScaleCrop>false</ScaleCrop>
  <LinksUpToDate>false</LinksUpToDate>
  <CharactersWithSpaces>2724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2019-08-29T08:44:00Z</dcterms:created>
  <dc:creator>lenovo</dc:creator>
  <cp:lastModifiedBy>王葭思</cp:lastModifiedBy>
  <cp:lastPrinted>2023-07-05T06:22:55Z</cp:lastPrinted>
  <dcterms:modified xsi:type="dcterms:W3CDTF">2023-07-05T06:30:41Z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70833E3F4ADD41CDA22EC2383361DC95_12</vt:lpwstr>
  </property>
</Properties>
</file>